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91" w:rsidRDefault="00644D91">
      <w:pPr>
        <w:rPr>
          <w:rFonts w:ascii="Actor-Regular" w:hAnsi="Actor-Regular" w:cs="Actor-Regular"/>
          <w:color w:val="1F1F1F"/>
          <w:sz w:val="48"/>
          <w:szCs w:val="48"/>
          <w:lang w:val="en-US"/>
        </w:rPr>
      </w:pPr>
      <w:r>
        <w:rPr>
          <w:rFonts w:ascii="Actor-Regular" w:hAnsi="Actor-Regular" w:cs="Actor-Regular"/>
          <w:color w:val="1F1F1F"/>
          <w:sz w:val="48"/>
          <w:szCs w:val="48"/>
          <w:lang w:val="en-US"/>
        </w:rPr>
        <w:t>Opdrachtenblad "Beladen Landschap"</w:t>
      </w:r>
    </w:p>
    <w:p w:rsidR="00644D91" w:rsidRDefault="00644D91">
      <w:pPr>
        <w:rPr>
          <w:rFonts w:ascii="Actor-Regular" w:hAnsi="Actor-Regular" w:cs="Actor-Regular"/>
          <w:color w:val="1F1F1F"/>
          <w:sz w:val="48"/>
          <w:szCs w:val="48"/>
          <w:lang w:val="en-US"/>
        </w:rPr>
      </w:pPr>
      <w:r>
        <w:rPr>
          <w:rFonts w:ascii="Actor-Regular" w:hAnsi="Actor-Regular" w:cs="Actor-Regular"/>
          <w:color w:val="1F1F1F"/>
          <w:sz w:val="48"/>
          <w:szCs w:val="48"/>
          <w:lang w:val="en-US"/>
        </w:rPr>
        <w:t>Fries Museum</w:t>
      </w:r>
    </w:p>
    <w:p w:rsidR="00644D91" w:rsidRDefault="00644D91">
      <w:pPr>
        <w:rPr>
          <w:rFonts w:ascii="Actor-Regular" w:hAnsi="Actor-Regular" w:cs="Actor-Regular"/>
          <w:color w:val="1F1F1F"/>
          <w:sz w:val="48"/>
          <w:szCs w:val="48"/>
          <w:lang w:val="en-US"/>
        </w:rPr>
      </w:pPr>
      <w:r>
        <w:rPr>
          <w:rFonts w:ascii="Actor-Regular" w:hAnsi="Actor-Regular" w:cs="Actor-Regular"/>
          <w:color w:val="1F1F1F"/>
          <w:sz w:val="48"/>
          <w:szCs w:val="48"/>
          <w:lang w:val="en-US"/>
        </w:rPr>
        <w:t>3HV</w:t>
      </w:r>
    </w:p>
    <w:p w:rsidR="00644D91" w:rsidRDefault="00644D91">
      <w:pPr>
        <w:rPr>
          <w:rFonts w:ascii="Actor-Regular" w:hAnsi="Actor-Regular" w:cs="Actor-Regular"/>
          <w:color w:val="1F1F1F"/>
          <w:sz w:val="48"/>
          <w:szCs w:val="48"/>
          <w:lang w:val="en-US"/>
        </w:rPr>
      </w:pPr>
    </w:p>
    <w:p w:rsidR="00644D91" w:rsidRPr="00644D91" w:rsidRDefault="00644D91" w:rsidP="00644D91">
      <w:pPr>
        <w:jc w:val="both"/>
        <w:rPr>
          <w:rFonts w:ascii="Actor-Regular" w:hAnsi="Actor-Regular" w:cs="Actor-Regular"/>
          <w:color w:val="1F1F1F"/>
          <w:sz w:val="28"/>
          <w:szCs w:val="28"/>
          <w:lang w:val="en-US"/>
        </w:rPr>
      </w:pPr>
      <w:proofErr w:type="gramStart"/>
      <w:r w:rsidRPr="00644D91">
        <w:rPr>
          <w:rFonts w:ascii="Actor-Regular" w:hAnsi="Actor-Regular" w:cs="Actor-Regular"/>
          <w:color w:val="1F1F1F"/>
          <w:sz w:val="28"/>
          <w:szCs w:val="28"/>
          <w:lang w:val="en-US"/>
        </w:rPr>
        <w:t>Bij de ingang van de expositie liggen de info</w:t>
      </w:r>
      <w:r>
        <w:rPr>
          <w:rFonts w:ascii="Actor-Regular" w:hAnsi="Actor-Regular" w:cs="Actor-Regular"/>
          <w:color w:val="1F1F1F"/>
          <w:sz w:val="28"/>
          <w:szCs w:val="28"/>
          <w:lang w:val="en-US"/>
        </w:rPr>
        <w:t>-</w:t>
      </w:r>
      <w:r w:rsidRPr="00644D91">
        <w:rPr>
          <w:rFonts w:ascii="Actor-Regular" w:hAnsi="Actor-Regular" w:cs="Actor-Regular"/>
          <w:color w:val="1F1F1F"/>
          <w:sz w:val="28"/>
          <w:szCs w:val="28"/>
          <w:lang w:val="en-US"/>
        </w:rPr>
        <w:t>folders voor je klaar (in het Fries, Nederlands, Duits en Engels</w:t>
      </w:r>
      <w:r>
        <w:rPr>
          <w:rFonts w:ascii="Actor-Regular" w:hAnsi="Actor-Regular" w:cs="Actor-Regular"/>
          <w:color w:val="1F1F1F"/>
          <w:sz w:val="28"/>
          <w:szCs w:val="28"/>
          <w:lang w:val="en-US"/>
        </w:rPr>
        <w:t>*</w:t>
      </w:r>
      <w:r w:rsidRPr="00644D91">
        <w:rPr>
          <w:rFonts w:ascii="Actor-Regular" w:hAnsi="Actor-Regular" w:cs="Actor-Regular"/>
          <w:color w:val="1F1F1F"/>
          <w:sz w:val="28"/>
          <w:szCs w:val="28"/>
          <w:lang w:val="en-US"/>
        </w:rPr>
        <w:t>)</w:t>
      </w:r>
      <w:r>
        <w:rPr>
          <w:rFonts w:ascii="Actor-Regular" w:hAnsi="Actor-Regular" w:cs="Actor-Regular"/>
          <w:color w:val="1F1F1F"/>
          <w:sz w:val="28"/>
          <w:szCs w:val="28"/>
          <w:lang w:val="en-US"/>
        </w:rPr>
        <w:t>.</w:t>
      </w:r>
      <w:proofErr w:type="gramEnd"/>
      <w:r>
        <w:rPr>
          <w:rFonts w:ascii="Actor-Regular" w:hAnsi="Actor-Regular" w:cs="Actor-Regular"/>
          <w:color w:val="1F1F1F"/>
          <w:sz w:val="28"/>
          <w:szCs w:val="28"/>
          <w:lang w:val="en-US"/>
        </w:rPr>
        <w:t xml:space="preserve"> </w:t>
      </w:r>
    </w:p>
    <w:p w:rsidR="00644D91" w:rsidRPr="00644D91" w:rsidRDefault="00644D91" w:rsidP="00644D91">
      <w:pPr>
        <w:jc w:val="both"/>
        <w:rPr>
          <w:rFonts w:ascii="Actor-Regular" w:hAnsi="Actor-Regular" w:cs="Actor-Regular"/>
          <w:color w:val="1F1F1F"/>
          <w:sz w:val="28"/>
          <w:szCs w:val="28"/>
          <w:lang w:val="en-US"/>
        </w:rPr>
      </w:pPr>
    </w:p>
    <w:p w:rsidR="00B84888" w:rsidRPr="00644D91" w:rsidRDefault="00644D91" w:rsidP="00644D91">
      <w:pPr>
        <w:pStyle w:val="Lijstalinea"/>
        <w:numPr>
          <w:ilvl w:val="0"/>
          <w:numId w:val="2"/>
        </w:numPr>
        <w:jc w:val="both"/>
        <w:rPr>
          <w:rFonts w:ascii="Actor-Regular" w:hAnsi="Actor-Regular" w:cs="Actor-Regular"/>
          <w:color w:val="1F1F1F"/>
          <w:sz w:val="28"/>
          <w:szCs w:val="28"/>
          <w:lang w:val="en-US"/>
        </w:rPr>
      </w:pPr>
      <w:r w:rsidRPr="00644D91">
        <w:rPr>
          <w:rFonts w:ascii="Actor-Regular" w:hAnsi="Actor-Regular" w:cs="Actor-Regular"/>
          <w:color w:val="1F1F1F"/>
          <w:sz w:val="28"/>
          <w:szCs w:val="28"/>
          <w:lang w:val="en-US"/>
        </w:rPr>
        <w:t xml:space="preserve">Nadat je een eerste indruk hebt gekregen van het werk van de kunstenaars, maak je voor jezelf een keuze voor de kunstenaar en/of het kunstwerk, </w:t>
      </w:r>
      <w:proofErr w:type="gramStart"/>
      <w:r w:rsidRPr="00644D91">
        <w:rPr>
          <w:rFonts w:ascii="Actor-Regular" w:hAnsi="Actor-Regular" w:cs="Actor-Regular"/>
          <w:color w:val="1F1F1F"/>
          <w:sz w:val="28"/>
          <w:szCs w:val="28"/>
          <w:lang w:val="en-US"/>
        </w:rPr>
        <w:t>dat</w:t>
      </w:r>
      <w:proofErr w:type="gramEnd"/>
      <w:r w:rsidRPr="00644D91">
        <w:rPr>
          <w:rFonts w:ascii="Actor-Regular" w:hAnsi="Actor-Regular" w:cs="Actor-Regular"/>
          <w:color w:val="1F1F1F"/>
          <w:sz w:val="28"/>
          <w:szCs w:val="28"/>
          <w:lang w:val="en-US"/>
        </w:rPr>
        <w:t xml:space="preserve"> de meeste indruk op je heeft gemaakt.</w:t>
      </w:r>
    </w:p>
    <w:p w:rsidR="00644D91" w:rsidRPr="00644D91" w:rsidRDefault="00644D91" w:rsidP="00644D91">
      <w:pPr>
        <w:jc w:val="both"/>
        <w:rPr>
          <w:rFonts w:ascii="Actor-Regular" w:hAnsi="Actor-Regular" w:cs="Actor-Regular"/>
          <w:color w:val="1F1F1F"/>
          <w:sz w:val="28"/>
          <w:szCs w:val="28"/>
          <w:lang w:val="en-US"/>
        </w:rPr>
      </w:pPr>
    </w:p>
    <w:p w:rsidR="00644D91" w:rsidRPr="00644D91" w:rsidRDefault="00644D91" w:rsidP="00644D91">
      <w:pPr>
        <w:pStyle w:val="Lijstalinea"/>
        <w:numPr>
          <w:ilvl w:val="0"/>
          <w:numId w:val="2"/>
        </w:numPr>
        <w:jc w:val="both"/>
        <w:rPr>
          <w:rFonts w:ascii="Actor-Regular" w:hAnsi="Actor-Regular" w:cs="Actor-Regular"/>
          <w:color w:val="1F1F1F"/>
          <w:sz w:val="28"/>
          <w:szCs w:val="28"/>
          <w:lang w:val="en-US"/>
        </w:rPr>
      </w:pPr>
      <w:r w:rsidRPr="00644D91">
        <w:rPr>
          <w:rFonts w:ascii="Actor-Regular" w:hAnsi="Actor-Regular" w:cs="Actor-Regular"/>
          <w:color w:val="1F1F1F"/>
          <w:sz w:val="28"/>
          <w:szCs w:val="28"/>
          <w:lang w:val="en-US"/>
        </w:rPr>
        <w:t>Zoek informatie over het werk en de kunstenaar.</w:t>
      </w:r>
      <w:r>
        <w:rPr>
          <w:rFonts w:ascii="Actor-Regular" w:hAnsi="Actor-Regular" w:cs="Actor-Regular"/>
          <w:color w:val="1F1F1F"/>
          <w:sz w:val="28"/>
          <w:szCs w:val="28"/>
          <w:lang w:val="en-US"/>
        </w:rPr>
        <w:t xml:space="preserve"> Maak hiervan een infographic.</w:t>
      </w:r>
    </w:p>
    <w:p w:rsidR="00644D91" w:rsidRPr="00644D91" w:rsidRDefault="00644D91" w:rsidP="00644D91">
      <w:pPr>
        <w:jc w:val="both"/>
        <w:rPr>
          <w:rFonts w:ascii="Actor-Regular" w:hAnsi="Actor-Regular" w:cs="Actor-Regular"/>
          <w:color w:val="1F1F1F"/>
          <w:sz w:val="28"/>
          <w:szCs w:val="28"/>
          <w:lang w:val="en-US"/>
        </w:rPr>
      </w:pPr>
    </w:p>
    <w:p w:rsidR="00644D91" w:rsidRPr="00644D91" w:rsidRDefault="00644D91" w:rsidP="00644D91">
      <w:pPr>
        <w:pStyle w:val="Lijstalinea"/>
        <w:numPr>
          <w:ilvl w:val="0"/>
          <w:numId w:val="2"/>
        </w:numPr>
        <w:jc w:val="both"/>
        <w:rPr>
          <w:rFonts w:ascii="Actor-Regular" w:hAnsi="Actor-Regular" w:cs="Actor-Regular"/>
          <w:color w:val="1F1F1F"/>
          <w:sz w:val="28"/>
          <w:szCs w:val="28"/>
          <w:lang w:val="en-US"/>
        </w:rPr>
      </w:pPr>
      <w:r w:rsidRPr="00644D91">
        <w:rPr>
          <w:rFonts w:ascii="Actor-Regular" w:hAnsi="Actor-Regular" w:cs="Actor-Regular"/>
          <w:color w:val="1F1F1F"/>
          <w:sz w:val="28"/>
          <w:szCs w:val="28"/>
          <w:lang w:val="en-US"/>
        </w:rPr>
        <w:t xml:space="preserve">Beschrijf het werk, dat de meeste indruk op je heeft gemaakt. Daarbij ga je in op de technische details, maar ook op de inhoudelijke </w:t>
      </w:r>
      <w:proofErr w:type="gramStart"/>
      <w:r w:rsidRPr="00644D91">
        <w:rPr>
          <w:rFonts w:ascii="Actor-Regular" w:hAnsi="Actor-Regular" w:cs="Actor-Regular"/>
          <w:color w:val="1F1F1F"/>
          <w:sz w:val="28"/>
          <w:szCs w:val="28"/>
          <w:lang w:val="en-US"/>
        </w:rPr>
        <w:t>kant</w:t>
      </w:r>
      <w:proofErr w:type="gramEnd"/>
      <w:r w:rsidRPr="00644D91">
        <w:rPr>
          <w:rFonts w:ascii="Actor-Regular" w:hAnsi="Actor-Regular" w:cs="Actor-Regular"/>
          <w:color w:val="1F1F1F"/>
          <w:sz w:val="28"/>
          <w:szCs w:val="28"/>
          <w:lang w:val="en-US"/>
        </w:rPr>
        <w:t xml:space="preserve"> van het werk.</w:t>
      </w:r>
    </w:p>
    <w:p w:rsidR="00644D91" w:rsidRPr="00644D91" w:rsidRDefault="00644D91" w:rsidP="00644D91">
      <w:pPr>
        <w:jc w:val="both"/>
        <w:rPr>
          <w:rFonts w:ascii="Actor-Regular" w:hAnsi="Actor-Regular" w:cs="Actor-Regular"/>
          <w:color w:val="1F1F1F"/>
          <w:sz w:val="28"/>
          <w:szCs w:val="28"/>
          <w:lang w:val="en-US"/>
        </w:rPr>
      </w:pPr>
    </w:p>
    <w:p w:rsidR="00644D91" w:rsidRPr="00644D91" w:rsidRDefault="00644D91" w:rsidP="00644D91">
      <w:pPr>
        <w:pStyle w:val="Lijstalinea"/>
        <w:numPr>
          <w:ilvl w:val="0"/>
          <w:numId w:val="2"/>
        </w:numPr>
        <w:jc w:val="both"/>
        <w:rPr>
          <w:rFonts w:ascii="Actor-Regular" w:hAnsi="Actor-Regular" w:cs="Actor-Regular"/>
          <w:color w:val="1F1F1F"/>
          <w:sz w:val="28"/>
          <w:szCs w:val="28"/>
          <w:lang w:val="en-US"/>
        </w:rPr>
      </w:pPr>
      <w:r w:rsidRPr="00644D91">
        <w:rPr>
          <w:rFonts w:ascii="Actor-Regular" w:hAnsi="Actor-Regular" w:cs="Actor-Regular"/>
          <w:color w:val="1F1F1F"/>
          <w:sz w:val="28"/>
          <w:szCs w:val="28"/>
          <w:lang w:val="en-US"/>
        </w:rPr>
        <w:t>Schrijf jouw interpretatie van het uitgekozen werk.</w:t>
      </w:r>
      <w:r>
        <w:rPr>
          <w:rFonts w:ascii="Actor-Regular" w:hAnsi="Actor-Regular" w:cs="Actor-Regular"/>
          <w:color w:val="1F1F1F"/>
          <w:sz w:val="28"/>
          <w:szCs w:val="28"/>
          <w:lang w:val="en-US"/>
        </w:rPr>
        <w:t xml:space="preserve"> Bij deze interpretatie motiveer je jouw keuze.</w:t>
      </w:r>
    </w:p>
    <w:p w:rsidR="00644D91" w:rsidRDefault="00644D91">
      <w:pPr>
        <w:rPr>
          <w:rFonts w:ascii="Actor-Regular" w:hAnsi="Actor-Regular" w:cs="Actor-Regular"/>
          <w:color w:val="1F1F1F"/>
          <w:sz w:val="28"/>
          <w:szCs w:val="28"/>
          <w:lang w:val="en-US"/>
        </w:rPr>
      </w:pPr>
    </w:p>
    <w:p w:rsidR="00644D91" w:rsidRDefault="00644D91">
      <w:pPr>
        <w:rPr>
          <w:sz w:val="28"/>
          <w:szCs w:val="28"/>
        </w:rPr>
      </w:pPr>
      <w:bookmarkStart w:id="0" w:name="_GoBack"/>
      <w:bookmarkEnd w:id="0"/>
    </w:p>
    <w:p w:rsidR="00644D91" w:rsidRDefault="00644D91">
      <w:pPr>
        <w:rPr>
          <w:sz w:val="28"/>
          <w:szCs w:val="28"/>
        </w:rPr>
      </w:pPr>
    </w:p>
    <w:p w:rsidR="00644D91" w:rsidRPr="00644D91" w:rsidRDefault="00644D91" w:rsidP="00644D91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Pr="00644D91">
        <w:rPr>
          <w:i/>
          <w:sz w:val="28"/>
          <w:szCs w:val="28"/>
        </w:rPr>
        <w:t xml:space="preserve">De verwerking van deze opdracht kan in één van deze talen plaats </w:t>
      </w:r>
      <w:r w:rsidRPr="00644D91">
        <w:rPr>
          <w:i/>
          <w:sz w:val="28"/>
          <w:szCs w:val="28"/>
        </w:rPr>
        <w:tab/>
        <w:t xml:space="preserve">vinden. Overleg voorafgaande aan de uitwerking met de betreffende </w:t>
      </w:r>
      <w:r w:rsidRPr="00644D91">
        <w:rPr>
          <w:i/>
          <w:sz w:val="28"/>
          <w:szCs w:val="28"/>
        </w:rPr>
        <w:tab/>
        <w:t xml:space="preserve">taaldocent of je deze opdracht ook in jouw taalportfolio op mag </w:t>
      </w:r>
      <w:r w:rsidRPr="00644D91">
        <w:rPr>
          <w:i/>
          <w:sz w:val="28"/>
          <w:szCs w:val="28"/>
        </w:rPr>
        <w:tab/>
        <w:t>nemen.</w:t>
      </w:r>
    </w:p>
    <w:sectPr w:rsidR="00644D91" w:rsidRPr="00644D91" w:rsidSect="00F175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ctor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3DBE"/>
    <w:multiLevelType w:val="hybridMultilevel"/>
    <w:tmpl w:val="D986A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45B61"/>
    <w:multiLevelType w:val="hybridMultilevel"/>
    <w:tmpl w:val="D9D8BC14"/>
    <w:lvl w:ilvl="0" w:tplc="BC2A1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1"/>
    <w:rsid w:val="00644D91"/>
    <w:rsid w:val="00B84888"/>
    <w:rsid w:val="00F1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0CE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644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644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Gebruiker van Microsoft Office</cp:lastModifiedBy>
  <cp:revision>1</cp:revision>
  <dcterms:created xsi:type="dcterms:W3CDTF">2017-04-08T07:14:00Z</dcterms:created>
  <dcterms:modified xsi:type="dcterms:W3CDTF">2017-04-08T07:26:00Z</dcterms:modified>
</cp:coreProperties>
</file>